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62" w:rsidRDefault="00591E22">
      <w:r>
        <w:t xml:space="preserve">     </w: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895353</wp:posOffset>
                </wp:positionH>
                <wp:positionV relativeFrom="page">
                  <wp:posOffset>857250</wp:posOffset>
                </wp:positionV>
                <wp:extent cx="2981328" cy="2857500"/>
                <wp:effectExtent l="0" t="0" r="9522" b="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8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5601" cy="355601"/>
                                  <wp:effectExtent l="0" t="0" r="6349" b="6349"/>
                                  <wp:docPr id="1" name="Εικόνα 1" descr="Ethnosimo Blac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601" cy="355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5C2B62" w:rsidRDefault="00591E22">
                            <w:pPr>
                              <w:ind w:left="-567" w:firstLine="567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ΥΠΟΥΡΓΕΙΟ ΠΑΙΔΕΙΑΣ ΚΑΙ ΘΡΗΣΚΕΥΜΑΤΩΝ </w:t>
                            </w:r>
                          </w:p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ΠΕΡΙΦ/ΚΗ Δ/ΝΣΗ Π. &amp; Δ. ΕΚΠ/ΣΗΣ  ΑΤΤΙΚΗΣ</w:t>
                            </w:r>
                          </w:p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Α’ Δ/ΝΣΗ Β’/ΘΜΙΑΣ ΕΚΠ/ΣΗΣ  ΑΘΗΝΑΣ</w:t>
                            </w:r>
                          </w:p>
                          <w:p w:rsidR="005C2B62" w:rsidRDefault="00591E22">
                            <w:pPr>
                              <w:tabs>
                                <w:tab w:val="left" w:pos="1310"/>
                              </w:tabs>
                              <w:spacing w:line="360" w:lineRule="auto"/>
                              <w:ind w:firstLine="567"/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Π.Υ.Σ.Δ.Ε.</w:t>
                            </w:r>
                          </w:p>
                          <w:p w:rsidR="005C2B62" w:rsidRDefault="00591E22">
                            <w:pPr>
                              <w:tabs>
                                <w:tab w:val="left" w:pos="1310"/>
                              </w:tabs>
                              <w:spacing w:line="360" w:lineRule="auto"/>
                              <w:ind w:firstLine="567"/>
                              <w:jc w:val="center"/>
                            </w:pPr>
                            <w:proofErr w:type="spellStart"/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Χίου 16-18</w:t>
                            </w:r>
                          </w:p>
                          <w:p w:rsidR="005C2B62" w:rsidRDefault="00591E22">
                            <w:pPr>
                              <w:tabs>
                                <w:tab w:val="left" w:pos="1310"/>
                              </w:tabs>
                              <w:spacing w:after="0" w:line="240" w:lineRule="auto"/>
                              <w:ind w:firstLine="142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Τ.Κ.: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10438 – Πόλη: Αθήνα</w:t>
                            </w:r>
                          </w:p>
                          <w:p w:rsidR="005C2B62" w:rsidRDefault="00591E2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Ιστοσελίδα: </w:t>
                            </w:r>
                            <w:hyperlink r:id="rId7" w:history="1">
                              <w:r>
                                <w:t>http://dide-a-ath.att.sch.gr</w:t>
                              </w:r>
                            </w:hyperlink>
                          </w:p>
                          <w:p w:rsidR="005C2B62" w:rsidRPr="00591E22" w:rsidRDefault="00591E22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fr-FR"/>
                              </w:rPr>
                              <w:t>mail@dide-a-ath.att.sch.gr</w:t>
                            </w:r>
                          </w:p>
                          <w:p w:rsidR="005C2B62" w:rsidRDefault="00591E22">
                            <w:pPr>
                              <w:tabs>
                                <w:tab w:val="left" w:pos="1310"/>
                              </w:tabs>
                            </w:pPr>
                            <w:r>
                              <w:rPr>
                                <w:rStyle w:val="a3"/>
                                <w:rFonts w:ascii="Arial" w:hAnsi="Arial" w:cs="Arial"/>
                                <w:i w:val="0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Style w:val="a3"/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Arial" w:hAnsi="Arial" w:cs="Arial"/>
                                <w:b/>
                                <w:i w:val="0"/>
                                <w:sz w:val="20"/>
                                <w:szCs w:val="20"/>
                              </w:rPr>
                              <w:t>.: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210 5232525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0.5pt;margin-top:67.5pt;width:234.75pt;height:2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" filled="f" stroked="f">
                <v:textbox inset="0,0,0,0">
                  <w:txbxContent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5601" cy="355601"/>
                            <wp:effectExtent l="0" t="0" r="6349" b="6349"/>
                            <wp:docPr id="1" name="Εικόνα 1" descr="Ethnosimo Blac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601" cy="355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5C2B62" w:rsidRDefault="00591E22">
                      <w:pPr>
                        <w:ind w:left="-567" w:firstLine="567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ΥΠΟΥΡΓΕΙΟ ΠΑΙΔΕΙΑΣ ΚΑΙ ΘΡΗΣΚΕΥΜΑΤΩΝ </w:t>
                      </w:r>
                    </w:p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ΠΕΡΙΦ/ΚΗ Δ/ΝΣΗ Π. &amp; Δ. ΕΚΠ/ΣΗΣ  ΑΤΤΙΚΗΣ</w:t>
                      </w:r>
                    </w:p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Α’ Δ/ΝΣΗ Β’/ΘΜΙΑΣ ΕΚΠ/ΣΗΣ  ΑΘΗΝΑΣ</w:t>
                      </w:r>
                    </w:p>
                    <w:p w:rsidR="005C2B62" w:rsidRDefault="00591E22">
                      <w:pPr>
                        <w:tabs>
                          <w:tab w:val="left" w:pos="1310"/>
                        </w:tabs>
                        <w:spacing w:line="360" w:lineRule="auto"/>
                        <w:ind w:firstLine="567"/>
                        <w:jc w:val="center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Π.Υ.Σ.Δ.Ε.</w:t>
                      </w:r>
                    </w:p>
                    <w:p w:rsidR="005C2B62" w:rsidRDefault="00591E22">
                      <w:pPr>
                        <w:tabs>
                          <w:tab w:val="left" w:pos="1310"/>
                        </w:tabs>
                        <w:spacing w:line="360" w:lineRule="auto"/>
                        <w:ind w:firstLine="567"/>
                        <w:jc w:val="center"/>
                      </w:pPr>
                      <w:proofErr w:type="spellStart"/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Χίου 16-18</w:t>
                      </w:r>
                    </w:p>
                    <w:p w:rsidR="005C2B62" w:rsidRDefault="00591E22">
                      <w:pPr>
                        <w:tabs>
                          <w:tab w:val="left" w:pos="1310"/>
                        </w:tabs>
                        <w:spacing w:after="0" w:line="240" w:lineRule="auto"/>
                        <w:ind w:firstLine="142"/>
                      </w:pP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Τ.Κ.:</w:t>
                      </w: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10438 – Πόλη: Αθήνα</w:t>
                      </w:r>
                    </w:p>
                    <w:p w:rsidR="005C2B62" w:rsidRDefault="00591E22">
                      <w:pPr>
                        <w:spacing w:after="0" w:line="240" w:lineRule="auto"/>
                      </w:pP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   Ιστοσελίδα: </w:t>
                      </w:r>
                      <w:hyperlink r:id="rId8" w:history="1">
                        <w:r>
                          <w:t>http://dide-a-ath.att.sch.gr</w:t>
                        </w:r>
                      </w:hyperlink>
                    </w:p>
                    <w:p w:rsidR="005C2B62" w:rsidRPr="00591E22" w:rsidRDefault="00591E22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  <w:lang w:val="fr-FR"/>
                        </w:rPr>
                        <w:t>mail@dide-a-ath.att.sch.gr</w:t>
                      </w:r>
                    </w:p>
                    <w:p w:rsidR="005C2B62" w:rsidRDefault="00591E22">
                      <w:pPr>
                        <w:tabs>
                          <w:tab w:val="left" w:pos="1310"/>
                        </w:tabs>
                      </w:pPr>
                      <w:r>
                        <w:rPr>
                          <w:rStyle w:val="a3"/>
                          <w:rFonts w:ascii="Arial" w:hAnsi="Arial" w:cs="Arial"/>
                          <w:i w:val="0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rStyle w:val="a3"/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Style w:val="a3"/>
                          <w:rFonts w:ascii="Arial" w:hAnsi="Arial" w:cs="Arial"/>
                          <w:b/>
                          <w:i w:val="0"/>
                          <w:sz w:val="20"/>
                          <w:szCs w:val="20"/>
                        </w:rPr>
                        <w:t>.:</w:t>
                      </w: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210 5232525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C2B62" w:rsidRDefault="005C2B62">
      <w:pPr>
        <w:jc w:val="both"/>
        <w:rPr>
          <w:rFonts w:ascii="Arial" w:hAnsi="Arial" w:cs="Arial"/>
          <w:sz w:val="24"/>
          <w:szCs w:val="24"/>
        </w:rPr>
      </w:pPr>
    </w:p>
    <w:p w:rsidR="005C2B62" w:rsidRDefault="005C2B62">
      <w:pPr>
        <w:jc w:val="both"/>
        <w:rPr>
          <w:rFonts w:ascii="Arial" w:hAnsi="Arial" w:cs="Arial"/>
          <w:sz w:val="24"/>
          <w:szCs w:val="24"/>
        </w:rPr>
      </w:pPr>
    </w:p>
    <w:p w:rsidR="005C2B62" w:rsidRDefault="00591E22">
      <w:pPr>
        <w:jc w:val="both"/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120645</wp:posOffset>
                </wp:positionV>
                <wp:extent cx="2360295" cy="685800"/>
                <wp:effectExtent l="0" t="0" r="20955" b="19050"/>
                <wp:wrapSquare wrapText="bothSides"/>
                <wp:docPr id="3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B62" w:rsidRDefault="00591E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Αθήνα,  07-09-2022</w:t>
                            </w:r>
                          </w:p>
                          <w:p w:rsidR="005C2B62" w:rsidRDefault="00591E22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ΕΠΕΙΓΟΝ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83.5pt;margin-top:9.5pt;width:185.8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" strokecolor="white" strokeweight=".26467mm">
                <v:textbox>
                  <w:txbxContent>
                    <w:p w:rsidR="005C2B62" w:rsidRDefault="00591E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Αθήνα,  07-09-2022</w:t>
                      </w:r>
                    </w:p>
                    <w:p w:rsidR="005C2B62" w:rsidRDefault="00591E22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ΕΠΕΙΓΟΝ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91E22">
      <w:pPr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Α Ν Α Κ Ο Ι Ν Ω ΣΗ</w:t>
      </w:r>
      <w:r>
        <w:t xml:space="preserve"> </w:t>
      </w:r>
    </w:p>
    <w:p w:rsidR="005C2B62" w:rsidRDefault="005C2B62">
      <w:pPr>
        <w:jc w:val="both"/>
      </w:pPr>
    </w:p>
    <w:p w:rsidR="005C2B62" w:rsidRDefault="00591E22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Καλούνται οι εκπαιδευτικοί, αρμοδιότητας της Α΄ Διεύθυνσης Δ.Ε. Αθήνας, οι οποίοι μετά τις πρόσφατες τοποθετήσεις σε λειτουργικά κενά, παραμένουν χωρίς τοποθέτηση και οι οποίοι ανήκουν σε μία από τις παρακάτω κατηγορίες:</w:t>
      </w:r>
    </w:p>
    <w:p w:rsidR="005C2B62" w:rsidRDefault="00591E22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διάθεση του ΠΥΣΔΕ, νεοδιόριστοι και οι εκπαιδευτικοί από άλλο ΠΥΣΔΕ, </w:t>
      </w:r>
    </w:p>
    <w:p w:rsidR="005C2B62" w:rsidRDefault="00591E22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που δεν συμπληρώνουν ωράριο, </w:t>
      </w:r>
    </w:p>
    <w:p w:rsidR="005C2B62" w:rsidRDefault="00591E22">
      <w:pPr>
        <w:ind w:left="284" w:hanging="284"/>
        <w:jc w:val="both"/>
      </w:pPr>
      <w:r>
        <w:rPr>
          <w:rFonts w:ascii="Arial" w:hAnsi="Arial" w:cs="Arial"/>
          <w:sz w:val="24"/>
          <w:szCs w:val="24"/>
        </w:rPr>
        <w:t xml:space="preserve">3) που αποσπάστηκαν στο Α΄ ΠΥΣΔΕ Αθήνας με την υπ’ </w:t>
      </w:r>
      <w:proofErr w:type="spellStart"/>
      <w:r>
        <w:rPr>
          <w:rFonts w:ascii="Arial" w:hAnsi="Arial" w:cs="Arial"/>
          <w:sz w:val="24"/>
          <w:szCs w:val="24"/>
        </w:rPr>
        <w:t>αριθμ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Style w:val="markedcontent"/>
          <w:rFonts w:ascii="Arial" w:hAnsi="Arial" w:cs="Arial"/>
          <w:sz w:val="25"/>
          <w:szCs w:val="25"/>
        </w:rPr>
        <w:t>105377/Ε2/31-08-2022 Απόφαση του Υπουργείου Παιδείας και Θρησκευμάτων,</w:t>
      </w:r>
    </w:p>
    <w:p w:rsidR="005C2B62" w:rsidRDefault="00591E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καθώς και οι εκπαιδευτικοί που επιθυμούν να διατεθούν εξ ολοκλήρου ή για συμπλήρωση του υποχρεωτικού ωραρίου διδασκαλίας τους για το διδακτικό έτος 2022-2023 στην Α΄ Διεύθυνση Πρωτοβάθμιας </w:t>
      </w:r>
      <w:proofErr w:type="spellStart"/>
      <w:r>
        <w:rPr>
          <w:rFonts w:ascii="Arial" w:hAnsi="Arial" w:cs="Arial"/>
          <w:sz w:val="24"/>
          <w:szCs w:val="24"/>
        </w:rPr>
        <w:t>Εκπ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σης</w:t>
      </w:r>
      <w:proofErr w:type="spellEnd"/>
      <w:r>
        <w:rPr>
          <w:rFonts w:ascii="Arial" w:hAnsi="Arial" w:cs="Arial"/>
          <w:sz w:val="24"/>
          <w:szCs w:val="24"/>
        </w:rPr>
        <w:t xml:space="preserve"> Αθηνών,</w:t>
      </w:r>
    </w:p>
    <w:p w:rsidR="005C2B62" w:rsidRDefault="00591E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να υποβάλουν ηλεκτρονική αίτηση από την Τετάρτη 07 -09-2022 έως και την Πέμπτη  08-09-2022 και ώρα 12:30 μ.μ.. </w:t>
      </w:r>
    </w:p>
    <w:p w:rsidR="005C2B62" w:rsidRDefault="00591E22">
      <w:pPr>
        <w:jc w:val="both"/>
      </w:pPr>
      <w:r>
        <w:rPr>
          <w:rFonts w:ascii="Arial" w:hAnsi="Arial" w:cs="Arial"/>
          <w:sz w:val="24"/>
          <w:szCs w:val="24"/>
        </w:rPr>
        <w:t xml:space="preserve">Οι αιτήσεις θα υποβληθούν στην ηλεκτρονική διεύθυνση </w:t>
      </w:r>
      <w:r>
        <w:rPr>
          <w:rFonts w:ascii="Arial" w:hAnsi="Arial" w:cs="Arial"/>
          <w:sz w:val="24"/>
          <w:szCs w:val="24"/>
          <w:lang w:val="en-US"/>
        </w:rPr>
        <w:t>https</w:t>
      </w:r>
      <w:r>
        <w:rPr>
          <w:rFonts w:ascii="Arial" w:hAnsi="Arial" w:cs="Arial"/>
          <w:sz w:val="24"/>
          <w:szCs w:val="24"/>
        </w:rPr>
        <w:t xml:space="preserve">:// </w:t>
      </w:r>
      <w:hyperlink r:id="rId9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-"/>
            <w:rFonts w:ascii="Arial" w:hAnsi="Arial" w:cs="Arial"/>
            <w:sz w:val="24"/>
            <w:szCs w:val="24"/>
            <w:lang w:val="en-US"/>
          </w:rPr>
          <w:t>athena</w:t>
        </w:r>
        <w:proofErr w:type="spellEnd"/>
        <w:r>
          <w:rPr>
            <w:rStyle w:val="-"/>
            <w:rFonts w:ascii="Arial" w:hAnsi="Arial" w:cs="Arial"/>
            <w:sz w:val="24"/>
            <w:szCs w:val="24"/>
          </w:rPr>
          <w:t>.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net</w:t>
        </w:r>
        <w:r>
          <w:rPr>
            <w:rStyle w:val="-"/>
            <w:rFonts w:ascii="Arial" w:hAnsi="Arial" w:cs="Arial"/>
            <w:sz w:val="24"/>
            <w:szCs w:val="24"/>
          </w:rPr>
          <w:t>.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r>
          <w:rPr>
            <w:rStyle w:val="-"/>
            <w:rFonts w:ascii="Arial" w:hAnsi="Arial" w:cs="Arial"/>
            <w:sz w:val="24"/>
            <w:szCs w:val="24"/>
          </w:rPr>
          <w:t>/</w:t>
        </w:r>
        <w:proofErr w:type="spellStart"/>
        <w:r>
          <w:rPr>
            <w:rStyle w:val="-"/>
            <w:rFonts w:ascii="Arial" w:hAnsi="Arial" w:cs="Arial"/>
            <w:sz w:val="24"/>
            <w:szCs w:val="24"/>
            <w:lang w:val="en-US"/>
          </w:rPr>
          <w:t>athena</w:t>
        </w:r>
        <w:proofErr w:type="spellEnd"/>
        <w:r>
          <w:rPr>
            <w:rStyle w:val="-"/>
            <w:rFonts w:ascii="Arial" w:hAnsi="Arial" w:cs="Arial"/>
            <w:sz w:val="24"/>
            <w:szCs w:val="24"/>
          </w:rPr>
          <w:t>/</w:t>
        </w:r>
        <w:proofErr w:type="spellStart"/>
        <w:r>
          <w:rPr>
            <w:rStyle w:val="-"/>
            <w:rFonts w:ascii="Arial" w:hAnsi="Arial" w:cs="Arial"/>
            <w:sz w:val="24"/>
            <w:szCs w:val="24"/>
            <w:lang w:val="en-US"/>
          </w:rPr>
          <w:t>personalinfo</w:t>
        </w:r>
        <w:proofErr w:type="spellEnd"/>
        <w:r>
          <w:rPr>
            <w:rStyle w:val="-"/>
            <w:rFonts w:ascii="Arial" w:hAnsi="Arial" w:cs="Arial"/>
            <w:sz w:val="24"/>
            <w:szCs w:val="24"/>
          </w:rPr>
          <w:t>/</w:t>
        </w:r>
      </w:hyperlink>
    </w:p>
    <w:p w:rsidR="005C2B62" w:rsidRDefault="00591E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Για τυχόν </w:t>
      </w:r>
      <w:r w:rsidR="00A07001">
        <w:rPr>
          <w:rFonts w:ascii="Arial" w:hAnsi="Arial" w:cs="Arial"/>
          <w:sz w:val="24"/>
          <w:szCs w:val="24"/>
        </w:rPr>
        <w:t xml:space="preserve">τεχνικά </w:t>
      </w:r>
      <w:r>
        <w:rPr>
          <w:rFonts w:ascii="Arial" w:hAnsi="Arial" w:cs="Arial"/>
          <w:sz w:val="24"/>
          <w:szCs w:val="24"/>
        </w:rPr>
        <w:t xml:space="preserve">προβλήματα </w:t>
      </w:r>
      <w:r w:rsidR="00A07001">
        <w:rPr>
          <w:rFonts w:ascii="Arial" w:hAnsi="Arial" w:cs="Arial"/>
          <w:sz w:val="24"/>
          <w:szCs w:val="24"/>
        </w:rPr>
        <w:t xml:space="preserve">(όχι διοικητικά) </w:t>
      </w:r>
      <w:r>
        <w:rPr>
          <w:rFonts w:ascii="Arial" w:hAnsi="Arial" w:cs="Arial"/>
          <w:sz w:val="24"/>
          <w:szCs w:val="24"/>
        </w:rPr>
        <w:t>στη δήλωση προτιμήσεων, η επικοινωνία θα γίνεται με το τμήμα Μηχανογράφηση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ς  (210 5222281).</w:t>
      </w:r>
    </w:p>
    <w:p w:rsidR="005C2B62" w:rsidRDefault="00591E22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Οι Διευθυντές των σχολικών μονάδων της Α΄ Διεύθυνσης Δ.Ε. Αθήνας, να ενημερώσουν ενυπόγραφα με κάθε πρόσφορο μέσον, τους εκπαιδευτικούς αρμοδιότητάς τους.</w:t>
      </w:r>
    </w:p>
    <w:p w:rsidR="005C2B62" w:rsidRDefault="005C2B62">
      <w:pPr>
        <w:ind w:firstLine="720"/>
        <w:rPr>
          <w:rFonts w:ascii="Arial" w:hAnsi="Arial" w:cs="Arial"/>
          <w:b/>
        </w:rPr>
      </w:pPr>
    </w:p>
    <w:p w:rsidR="005C2B62" w:rsidRDefault="00591E22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Πρόεδρος</w:t>
      </w:r>
    </w:p>
    <w:p w:rsidR="005C2B62" w:rsidRDefault="005C2B62">
      <w:pPr>
        <w:rPr>
          <w:rFonts w:ascii="Arial" w:hAnsi="Arial" w:cs="Arial"/>
        </w:rPr>
      </w:pPr>
    </w:p>
    <w:p w:rsidR="005C2B62" w:rsidRDefault="00591E22"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Δρ. Αθανάσιος Νικολόπουλος</w:t>
      </w:r>
    </w:p>
    <w:sectPr w:rsidR="005C2B62">
      <w:pgSz w:w="11906" w:h="16838"/>
      <w:pgMar w:top="142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FE" w:rsidRDefault="00591E22">
      <w:pPr>
        <w:spacing w:after="0" w:line="240" w:lineRule="auto"/>
      </w:pPr>
      <w:r>
        <w:separator/>
      </w:r>
    </w:p>
  </w:endnote>
  <w:endnote w:type="continuationSeparator" w:id="0">
    <w:p w:rsidR="006E0BFE" w:rsidRDefault="0059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FE" w:rsidRDefault="00591E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0BFE" w:rsidRDefault="00591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62"/>
    <w:rsid w:val="00591E22"/>
    <w:rsid w:val="005C2B62"/>
    <w:rsid w:val="006E0BFE"/>
    <w:rsid w:val="00A0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452B"/>
  <w15:docId w15:val="{07ED380B-A644-4E44-89D1-CF50357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Pr>
      <w:i/>
    </w:rPr>
  </w:style>
  <w:style w:type="character" w:styleId="a4">
    <w:name w:val="Strong"/>
    <w:basedOn w:val="a0"/>
    <w:rPr>
      <w:b/>
    </w:rPr>
  </w:style>
  <w:style w:type="character" w:styleId="-">
    <w:name w:val="Hyperlink"/>
    <w:basedOn w:val="a0"/>
    <w:rPr>
      <w:color w:val="0563C1"/>
      <w:u w:val="single"/>
    </w:rPr>
  </w:style>
  <w:style w:type="character" w:styleId="a5">
    <w:name w:val="Unresolved Mention"/>
    <w:basedOn w:val="a0"/>
    <w:rPr>
      <w:color w:val="605E5C"/>
      <w:shd w:val="clear" w:color="auto" w:fill="E1DFDD"/>
    </w:rPr>
  </w:style>
  <w:style w:type="character" w:customStyle="1" w:styleId="markedcontent">
    <w:name w:val="marked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-ath.att.sc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de-a-ath.att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thena.net.gr/athena/personalinf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2022-09-07T11:33:00Z</cp:lastPrinted>
  <dcterms:created xsi:type="dcterms:W3CDTF">2022-09-07T12:02:00Z</dcterms:created>
  <dcterms:modified xsi:type="dcterms:W3CDTF">2022-09-08T08:28:00Z</dcterms:modified>
</cp:coreProperties>
</file>