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0FBE" w:rsidRPr="00173728" w:rsidRDefault="00173728" w:rsidP="00173728">
      <w:pPr>
        <w:jc w:val="center"/>
        <w:rPr>
          <w:b/>
          <w:sz w:val="32"/>
          <w:szCs w:val="32"/>
          <w:u w:val="single"/>
        </w:rPr>
      </w:pPr>
      <w:r w:rsidRPr="00173728">
        <w:rPr>
          <w:b/>
          <w:sz w:val="32"/>
          <w:szCs w:val="32"/>
          <w:u w:val="single"/>
        </w:rPr>
        <w:t>ΠΡΟΣ ΜΕΤΑΤΙΘΕΜΕΝΟΥΣ ΣΤΟ ΠΥΣΔΕ Α΄ ΑΘΗΝΑΣ</w:t>
      </w:r>
    </w:p>
    <w:p w:rsidR="00173728" w:rsidRDefault="00173728" w:rsidP="00173728">
      <w:pPr>
        <w:jc w:val="center"/>
        <w:rPr>
          <w:b/>
          <w:sz w:val="24"/>
          <w:szCs w:val="24"/>
        </w:rPr>
      </w:pPr>
    </w:p>
    <w:p w:rsidR="00173728" w:rsidRDefault="00173728" w:rsidP="00173728">
      <w:pPr>
        <w:jc w:val="both"/>
        <w:rPr>
          <w:b/>
          <w:sz w:val="32"/>
          <w:szCs w:val="32"/>
        </w:rPr>
      </w:pPr>
      <w:r w:rsidRPr="00173728">
        <w:rPr>
          <w:b/>
          <w:sz w:val="32"/>
          <w:szCs w:val="32"/>
        </w:rPr>
        <w:t>Σας ενημερώνουμε ότι θα υπάρξει ανακοίνωση με οδηγίες για τις απαιτούμενες ενέργειές σας στην ιστοσελίδα της Δ/</w:t>
      </w:r>
      <w:proofErr w:type="spellStart"/>
      <w:r w:rsidRPr="00173728">
        <w:rPr>
          <w:b/>
          <w:sz w:val="32"/>
          <w:szCs w:val="32"/>
        </w:rPr>
        <w:t>νσης</w:t>
      </w:r>
      <w:proofErr w:type="spellEnd"/>
      <w:r w:rsidRPr="00173728">
        <w:rPr>
          <w:b/>
          <w:sz w:val="32"/>
          <w:szCs w:val="32"/>
        </w:rPr>
        <w:t>, περί τα μέσα Απριλίου.</w:t>
      </w:r>
    </w:p>
    <w:p w:rsidR="00173728" w:rsidRDefault="00173728" w:rsidP="00173728">
      <w:pPr>
        <w:jc w:val="both"/>
        <w:rPr>
          <w:b/>
          <w:sz w:val="32"/>
          <w:szCs w:val="32"/>
        </w:rPr>
      </w:pPr>
    </w:p>
    <w:p w:rsidR="00173728" w:rsidRDefault="00173728" w:rsidP="00173728">
      <w:pPr>
        <w:jc w:val="both"/>
        <w:rPr>
          <w:b/>
          <w:sz w:val="32"/>
          <w:szCs w:val="32"/>
        </w:rPr>
      </w:pPr>
    </w:p>
    <w:p w:rsidR="00173728" w:rsidRPr="00173728" w:rsidRDefault="00173728" w:rsidP="00173728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ΔΔΕ  Α΄ </w:t>
      </w:r>
      <w:bookmarkStart w:id="0" w:name="_GoBack"/>
      <w:bookmarkEnd w:id="0"/>
      <w:r>
        <w:rPr>
          <w:b/>
          <w:sz w:val="32"/>
          <w:szCs w:val="32"/>
        </w:rPr>
        <w:t>ΑΘΗΝΑΣ</w:t>
      </w:r>
    </w:p>
    <w:sectPr w:rsidR="00173728" w:rsidRPr="0017372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728"/>
    <w:rsid w:val="00173728"/>
    <w:rsid w:val="00D70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786F5"/>
  <w15:chartTrackingRefBased/>
  <w15:docId w15:val="{61A2AD82-61AE-4E21-9A8A-99A81E65D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2022-03-21T08:45:00Z</dcterms:created>
  <dcterms:modified xsi:type="dcterms:W3CDTF">2022-03-21T08:49:00Z</dcterms:modified>
</cp:coreProperties>
</file>