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99BD" w14:textId="77777777" w:rsidR="00A358CE" w:rsidRDefault="00697943">
      <w:pPr>
        <w:pStyle w:val="1"/>
      </w:pPr>
      <w:bookmarkStart w:id="0" w:name="_GoBack"/>
      <w:bookmarkEnd w:id="0"/>
      <w:r>
        <w:t>Δελτίο τύπου</w:t>
      </w:r>
    </w:p>
    <w:p w14:paraId="3C4D0B79" w14:textId="211DFA61" w:rsidR="00A358CE" w:rsidRDefault="00697943" w:rsidP="0036746E">
      <w:pPr>
        <w:jc w:val="both"/>
      </w:pPr>
      <w:r>
        <w:t xml:space="preserve">Στη Διεύθυνση Δευτεροβάθμιας Εκπαίδευσης Α΄ Αθήνας με πρωτοβουλία του Διευθυντή Εκπαίδευσης, κ. Αθανάσιου Νικολόπουλου, και τη συμμετοχή Συμβούλων Εκπαίδευσης της Δ.Δ.Ε. Α΄ Αθήνας υλοποιήθηκε επιμορφωτική δράση διάρκειας δεκαοκτώ (18) </w:t>
      </w:r>
      <w:r>
        <w:t>διδακτικών ωρών για τις διευθύντριες και τους διευθυντές σχολικών μονάδων αρμοδιότητας, με θέμα «Σχεδιάζοντας τη νέα σχολική χρονιά: Θεσμικό πλαίσιο και παιδαγωγικοί προσανατολισμοί», κατά το χρονικό διάστημα 6/9/2023, 7/9/2023, 12/9/2023 &amp; 13/9/2023. Οι σ</w:t>
      </w:r>
      <w:r>
        <w:t>υνεδρίες της 6</w:t>
      </w:r>
      <w:r>
        <w:rPr>
          <w:vertAlign w:val="superscript"/>
        </w:rPr>
        <w:t>ης</w:t>
      </w:r>
      <w:r>
        <w:t>/9</w:t>
      </w:r>
      <w:r>
        <w:rPr>
          <w:vertAlign w:val="superscript"/>
        </w:rPr>
        <w:t>ου</w:t>
      </w:r>
      <w:r>
        <w:t>/2023 και της 7</w:t>
      </w:r>
      <w:r>
        <w:rPr>
          <w:vertAlign w:val="superscript"/>
        </w:rPr>
        <w:t>ης</w:t>
      </w:r>
      <w:r>
        <w:t>/9</w:t>
      </w:r>
      <w:r>
        <w:rPr>
          <w:vertAlign w:val="superscript"/>
        </w:rPr>
        <w:t>ου</w:t>
      </w:r>
      <w:r>
        <w:t>/2023 πραγματοποιήθηκαν εκ του σύνεγγυς, στους χώρους του 50</w:t>
      </w:r>
      <w:r>
        <w:rPr>
          <w:vertAlign w:val="superscript"/>
        </w:rPr>
        <w:t>ου</w:t>
      </w:r>
      <w:r>
        <w:t xml:space="preserve"> Ημερήσιου ΓΕ.Λ. Αθήνας και ώρες 9.00-13.00, ενώ οι συνεδρίες στις 12/9/2023 &amp; 13/9/2023 έγιναν εξ αποστάσεως με τη χρήση της πλατφόρμας </w:t>
      </w:r>
      <w:r>
        <w:rPr>
          <w:lang w:val="en-US"/>
        </w:rPr>
        <w:t>WEBEX</w:t>
      </w:r>
      <w:r>
        <w:t xml:space="preserve"> και ώρες 1</w:t>
      </w:r>
      <w:r>
        <w:t>3.00-16.00. Το σεμινάριο παρακολούθησαν σχεδόν  το σύνολο των διευθυντών/</w:t>
      </w:r>
      <w:proofErr w:type="spellStart"/>
      <w:r>
        <w:t>ντριών</w:t>
      </w:r>
      <w:proofErr w:type="spellEnd"/>
      <w:r>
        <w:t xml:space="preserve"> των σχολικών μονάδων της Δ.Δ.Ε. Α΄ Αθήνας.</w:t>
      </w:r>
    </w:p>
    <w:p w14:paraId="72BDE583" w14:textId="075D7A59" w:rsidR="00A358CE" w:rsidRDefault="00697943" w:rsidP="0036746E">
      <w:pPr>
        <w:jc w:val="both"/>
      </w:pPr>
      <w:r>
        <w:t>Εισηγήσεις παρουσίασαν ο Διευθυντής Δευτεροβάθμιας Εκπαίδευσης Α΄ Αθήνας, κ. Αθανάσιος Νικολόπουλος, η Βοηθός Συνήγορος του Πολίτη γι</w:t>
      </w:r>
      <w:r>
        <w:t xml:space="preserve">α τα δικαιώματα του παιδιού, κ. Θεώνη </w:t>
      </w:r>
      <w:proofErr w:type="spellStart"/>
      <w:r>
        <w:t>Κουφονικολάκου</w:t>
      </w:r>
      <w:proofErr w:type="spellEnd"/>
      <w:r>
        <w:t xml:space="preserve">, η Προϊσταμένη Μονάδας Ένταξης και Υποστήριξης Ασυνόδευτων Ανηλίκων της Γενικής Γραμματείας Ευάλωτων Πολιτών και Θεσμικής Προστασίας του Υπουργείου Μετανάστευσης και Ασύλου, κ. Αγγελική </w:t>
      </w:r>
      <w:proofErr w:type="spellStart"/>
      <w:r>
        <w:t>Αρώνη</w:t>
      </w:r>
      <w:proofErr w:type="spellEnd"/>
      <w:r>
        <w:t>, η Υπεύθυνη</w:t>
      </w:r>
      <w:r>
        <w:t xml:space="preserve"> εκπαιδευτικών προγραμμάτων Ε.Μ.Σ.Τ., κ. Μαρίνα </w:t>
      </w:r>
      <w:proofErr w:type="spellStart"/>
      <w:r>
        <w:t>Τσέκου</w:t>
      </w:r>
      <w:proofErr w:type="spellEnd"/>
      <w:r>
        <w:t>, η</w:t>
      </w:r>
      <w:r w:rsidR="0036746E" w:rsidRPr="0036746E">
        <w:t xml:space="preserve"> </w:t>
      </w:r>
      <w:proofErr w:type="spellStart"/>
      <w:r w:rsidR="0036746E">
        <w:t>CPsychol</w:t>
      </w:r>
      <w:proofErr w:type="spellEnd"/>
      <w:r w:rsidR="0036746E">
        <w:t>, Εκπαιδευτική Ψυχολόγος και Σύμβουλος σε Θέματα Εκπαίδευσης</w:t>
      </w:r>
      <w:r>
        <w:t xml:space="preserve"> κ. Μαργαρίτα </w:t>
      </w:r>
      <w:proofErr w:type="spellStart"/>
      <w:r>
        <w:t>Μανσόλα</w:t>
      </w:r>
      <w:proofErr w:type="spellEnd"/>
      <w:r>
        <w:t xml:space="preserve">, ο </w:t>
      </w:r>
      <w:r w:rsidR="0036746E">
        <w:t>Ψυχολόγος-Ψυχοθεραπευτής-</w:t>
      </w:r>
      <w:proofErr w:type="spellStart"/>
      <w:r w:rsidR="0036746E">
        <w:t>Νευροψυχολόγος</w:t>
      </w:r>
      <w:proofErr w:type="spellEnd"/>
      <w:r w:rsidR="0036746E">
        <w:t>,</w:t>
      </w:r>
      <w:r w:rsidR="00710BE2">
        <w:t xml:space="preserve"> </w:t>
      </w:r>
      <w:r>
        <w:t xml:space="preserve">κ. Ιωάννης </w:t>
      </w:r>
      <w:proofErr w:type="spellStart"/>
      <w:r>
        <w:t>Ταχματζίδης</w:t>
      </w:r>
      <w:proofErr w:type="spellEnd"/>
      <w:r>
        <w:t>, καθώς και οι Σύμβουλοι Εκπαίδευσης της Δ</w:t>
      </w:r>
      <w:r>
        <w:t xml:space="preserve">.Δ.Ε. Α΄ Αθήνας, κ.κ. Σταμάτης Βενέτης, Μαρία Βλάσση, Ευάγγελος </w:t>
      </w:r>
      <w:proofErr w:type="spellStart"/>
      <w:r>
        <w:t>Ζώτος</w:t>
      </w:r>
      <w:proofErr w:type="spellEnd"/>
      <w:r>
        <w:t xml:space="preserve">, Χριστίνα </w:t>
      </w:r>
      <w:proofErr w:type="spellStart"/>
      <w:r>
        <w:t>Κάλφογλου</w:t>
      </w:r>
      <w:proofErr w:type="spellEnd"/>
      <w:r>
        <w:t xml:space="preserve">, Καλυψώ Λάζου-Μπαλτά, Γεωργία </w:t>
      </w:r>
      <w:proofErr w:type="spellStart"/>
      <w:r>
        <w:t>Μαρκέα</w:t>
      </w:r>
      <w:proofErr w:type="spellEnd"/>
      <w:r>
        <w:t xml:space="preserve">, Χαράλαμπος </w:t>
      </w:r>
      <w:proofErr w:type="spellStart"/>
      <w:r>
        <w:t>Μηνάογλου</w:t>
      </w:r>
      <w:proofErr w:type="spellEnd"/>
      <w:r>
        <w:t xml:space="preserve">, Νίκος </w:t>
      </w:r>
      <w:proofErr w:type="spellStart"/>
      <w:r>
        <w:t>Παπαδημητρόπουλος</w:t>
      </w:r>
      <w:proofErr w:type="spellEnd"/>
      <w:r>
        <w:t xml:space="preserve">, Ασπασία Παυλοπούλου και Σταμάτης </w:t>
      </w:r>
      <w:proofErr w:type="spellStart"/>
      <w:r>
        <w:t>Σαμακουρής</w:t>
      </w:r>
      <w:proofErr w:type="spellEnd"/>
      <w:r>
        <w:t>. Εκτός από κεντρικές εισηγήσεις το σε</w:t>
      </w:r>
      <w:r>
        <w:t>μινάριο περιλάμβανε και οκτώ (8) παράλληλα εργαστήρια εκ του σύνεγγυς, που σχεδίασαν και υλοποίησαν ανά ομάδες σχολείων οι Σύμβουλοι Εκπαίδευσης της Δ.Δ.Ε. Α΄ Αθήνας, κ.κ.</w:t>
      </w:r>
      <w:r w:rsidR="0036746E">
        <w:t xml:space="preserve"> Δ. </w:t>
      </w:r>
      <w:r>
        <w:t xml:space="preserve">Αργύρης – </w:t>
      </w:r>
      <w:r w:rsidR="0036746E">
        <w:t xml:space="preserve">Χρ. </w:t>
      </w:r>
      <w:proofErr w:type="spellStart"/>
      <w:r>
        <w:t>Κάλφογλου</w:t>
      </w:r>
      <w:proofErr w:type="spellEnd"/>
      <w:r>
        <w:t xml:space="preserve"> – </w:t>
      </w:r>
      <w:r w:rsidR="0036746E">
        <w:t xml:space="preserve">Π. </w:t>
      </w:r>
      <w:proofErr w:type="spellStart"/>
      <w:r>
        <w:t>Νάσσης</w:t>
      </w:r>
      <w:proofErr w:type="spellEnd"/>
      <w:r>
        <w:t xml:space="preserve">, </w:t>
      </w:r>
      <w:proofErr w:type="spellStart"/>
      <w:r w:rsidR="0036746E">
        <w:t>Αικ</w:t>
      </w:r>
      <w:proofErr w:type="spellEnd"/>
      <w:r w:rsidR="0036746E">
        <w:t>.</w:t>
      </w:r>
      <w:r>
        <w:t xml:space="preserve"> </w:t>
      </w:r>
      <w:proofErr w:type="spellStart"/>
      <w:r>
        <w:t>Βακαλούδη</w:t>
      </w:r>
      <w:proofErr w:type="spellEnd"/>
      <w:r>
        <w:t xml:space="preserve"> – </w:t>
      </w:r>
      <w:r w:rsidR="0036746E">
        <w:t xml:space="preserve">Μ. </w:t>
      </w:r>
      <w:r>
        <w:t xml:space="preserve">Βλάσση – </w:t>
      </w:r>
      <w:r w:rsidR="0036746E">
        <w:t xml:space="preserve">Π. </w:t>
      </w:r>
      <w:proofErr w:type="spellStart"/>
      <w:r>
        <w:t>Γατσωτής</w:t>
      </w:r>
      <w:proofErr w:type="spellEnd"/>
      <w:r>
        <w:t xml:space="preserve"> – </w:t>
      </w:r>
      <w:proofErr w:type="spellStart"/>
      <w:r w:rsidR="0036746E">
        <w:t>Ασπ</w:t>
      </w:r>
      <w:proofErr w:type="spellEnd"/>
      <w:r w:rsidR="0036746E">
        <w:t xml:space="preserve">. </w:t>
      </w:r>
      <w:r>
        <w:t xml:space="preserve">Φραγκούλη, </w:t>
      </w:r>
      <w:r w:rsidR="0036746E">
        <w:t xml:space="preserve">Ζ. </w:t>
      </w:r>
      <w:proofErr w:type="spellStart"/>
      <w:r>
        <w:t>Λυγάτσικας</w:t>
      </w:r>
      <w:proofErr w:type="spellEnd"/>
      <w:r>
        <w:t xml:space="preserve">– </w:t>
      </w:r>
      <w:proofErr w:type="spellStart"/>
      <w:r w:rsidR="0036746E">
        <w:t>Ασπ</w:t>
      </w:r>
      <w:proofErr w:type="spellEnd"/>
      <w:r w:rsidR="0036746E">
        <w:t xml:space="preserve">. </w:t>
      </w:r>
      <w:r>
        <w:t xml:space="preserve">Παυλοπούλου, </w:t>
      </w:r>
      <w:r w:rsidR="0036746E">
        <w:t xml:space="preserve">Ε. </w:t>
      </w:r>
      <w:r>
        <w:t xml:space="preserve">Διαμαντής– </w:t>
      </w:r>
      <w:r w:rsidR="0036746E">
        <w:t xml:space="preserve">Ε. </w:t>
      </w:r>
      <w:proofErr w:type="spellStart"/>
      <w:r>
        <w:t>Ζώτος</w:t>
      </w:r>
      <w:proofErr w:type="spellEnd"/>
      <w:r>
        <w:t xml:space="preserve">– </w:t>
      </w:r>
      <w:proofErr w:type="spellStart"/>
      <w:r w:rsidR="0036746E">
        <w:t>Στ</w:t>
      </w:r>
      <w:proofErr w:type="spellEnd"/>
      <w:r w:rsidR="0036746E">
        <w:t xml:space="preserve">. </w:t>
      </w:r>
      <w:proofErr w:type="spellStart"/>
      <w:r>
        <w:t>Σαμακουρής</w:t>
      </w:r>
      <w:proofErr w:type="spellEnd"/>
      <w:r w:rsidR="0036746E">
        <w:t>,</w:t>
      </w:r>
      <w:r>
        <w:t xml:space="preserve"> </w:t>
      </w:r>
      <w:r w:rsidR="0036746E">
        <w:t xml:space="preserve">Αλ. </w:t>
      </w:r>
      <w:proofErr w:type="spellStart"/>
      <w:r>
        <w:t>Καραφωτιάς</w:t>
      </w:r>
      <w:proofErr w:type="spellEnd"/>
      <w:r>
        <w:t xml:space="preserve"> – </w:t>
      </w:r>
      <w:proofErr w:type="spellStart"/>
      <w:r w:rsidR="0036746E">
        <w:t>Στ</w:t>
      </w:r>
      <w:proofErr w:type="spellEnd"/>
      <w:r w:rsidR="0036746E">
        <w:t xml:space="preserve">. </w:t>
      </w:r>
      <w:r>
        <w:t xml:space="preserve">Μαρκαντωνάκης – </w:t>
      </w:r>
      <w:r w:rsidR="0036746E">
        <w:t xml:space="preserve">Μ. </w:t>
      </w:r>
      <w:proofErr w:type="spellStart"/>
      <w:r>
        <w:t>Νέζη</w:t>
      </w:r>
      <w:proofErr w:type="spellEnd"/>
      <w:r>
        <w:t xml:space="preserve">, </w:t>
      </w:r>
      <w:r w:rsidR="0036746E">
        <w:t xml:space="preserve">Κ. </w:t>
      </w:r>
      <w:r>
        <w:t xml:space="preserve">Λάζου-Μπαλτά– </w:t>
      </w:r>
      <w:r w:rsidR="00310DDA">
        <w:t xml:space="preserve">Π. </w:t>
      </w:r>
      <w:proofErr w:type="spellStart"/>
      <w:r>
        <w:t>Λιούμπη</w:t>
      </w:r>
      <w:proofErr w:type="spellEnd"/>
      <w:r>
        <w:t xml:space="preserve"> – </w:t>
      </w:r>
      <w:r w:rsidR="00710BE2">
        <w:t xml:space="preserve">Ν. </w:t>
      </w:r>
      <w:proofErr w:type="spellStart"/>
      <w:r>
        <w:t>Παπαδημητρόπουλος</w:t>
      </w:r>
      <w:proofErr w:type="spellEnd"/>
      <w:r>
        <w:t xml:space="preserve">, </w:t>
      </w:r>
      <w:r w:rsidR="00710BE2">
        <w:t xml:space="preserve">Μ. </w:t>
      </w:r>
      <w:r>
        <w:t xml:space="preserve">Λιάτσου – </w:t>
      </w:r>
      <w:r w:rsidR="00710BE2">
        <w:t xml:space="preserve">Β. </w:t>
      </w:r>
      <w:r>
        <w:t xml:space="preserve">Παπαϊωάννου– </w:t>
      </w:r>
      <w:r w:rsidR="00710BE2">
        <w:t xml:space="preserve">Δ. </w:t>
      </w:r>
      <w:r>
        <w:t xml:space="preserve">Σωτηροπούλου, </w:t>
      </w:r>
      <w:r w:rsidR="00710BE2">
        <w:t xml:space="preserve">Ι. </w:t>
      </w:r>
      <w:r>
        <w:t xml:space="preserve">Καρβούνης– </w:t>
      </w:r>
      <w:r w:rsidR="00710BE2">
        <w:t xml:space="preserve">Χ. </w:t>
      </w:r>
      <w:proofErr w:type="spellStart"/>
      <w:r>
        <w:t>Μηνάογλ</w:t>
      </w:r>
      <w:r>
        <w:t>ου</w:t>
      </w:r>
      <w:proofErr w:type="spellEnd"/>
      <w:r>
        <w:t xml:space="preserve">– </w:t>
      </w:r>
      <w:r w:rsidR="00710BE2">
        <w:t xml:space="preserve">Αντ. </w:t>
      </w:r>
      <w:proofErr w:type="spellStart"/>
      <w:r>
        <w:t>Μπιτσάκης</w:t>
      </w:r>
      <w:proofErr w:type="spellEnd"/>
      <w:r w:rsidR="00710BE2">
        <w:t>.</w:t>
      </w:r>
      <w:r>
        <w:t xml:space="preserve"> Τη διοργάνωση της επιμορφωτικής δράσης ανέλαβαν οι Σύμβουλοι Εκπαίδευσης Δ.Δ.Ε. Α΄ Αθήνας, κ.κ. Παναγιώτης </w:t>
      </w:r>
      <w:proofErr w:type="spellStart"/>
      <w:r>
        <w:t>Γατσωτής</w:t>
      </w:r>
      <w:proofErr w:type="spellEnd"/>
      <w:r>
        <w:t xml:space="preserve">, Ευστράτιος </w:t>
      </w:r>
      <w:proofErr w:type="spellStart"/>
      <w:r>
        <w:t>Διαμάντης</w:t>
      </w:r>
      <w:proofErr w:type="spellEnd"/>
      <w:r>
        <w:t xml:space="preserve">, Αλέξανδρος </w:t>
      </w:r>
      <w:proofErr w:type="spellStart"/>
      <w:r>
        <w:t>Καραφωτιάς</w:t>
      </w:r>
      <w:proofErr w:type="spellEnd"/>
      <w:r>
        <w:t xml:space="preserve">, Παρασκευή </w:t>
      </w:r>
      <w:proofErr w:type="spellStart"/>
      <w:r>
        <w:t>Λιούμπη</w:t>
      </w:r>
      <w:proofErr w:type="spellEnd"/>
      <w:r>
        <w:t xml:space="preserve">, Στέλιος Μαρκαντωνάκης και Μαρία </w:t>
      </w:r>
      <w:proofErr w:type="spellStart"/>
      <w:r>
        <w:t>Νέζη</w:t>
      </w:r>
      <w:proofErr w:type="spellEnd"/>
      <w:r>
        <w:t>, με την υποστήριξη</w:t>
      </w:r>
      <w:r>
        <w:t xml:space="preserve"> του Διευθυντή Δευτεροβάθμιας Εκπαίδευσης Α΄ Αθήνας.</w:t>
      </w:r>
    </w:p>
    <w:p w14:paraId="7A1ADA82" w14:textId="233F0237" w:rsidR="00A358CE" w:rsidRDefault="00697943" w:rsidP="0036746E">
      <w:pPr>
        <w:jc w:val="both"/>
      </w:pPr>
      <w:r>
        <w:t xml:space="preserve">Στην έναρξη του σεμιναρίου χαιρετισμούς απεύθυναν η Οργανωτική </w:t>
      </w:r>
      <w:r w:rsidR="00710BE2">
        <w:t>Συντονίστρια</w:t>
      </w:r>
      <w:r>
        <w:t xml:space="preserve"> του 1ου ΠΕ.Κ.Ε.Σ. Αττικής, κ. Πολυξένη Σταθάτου, ο Αντιδήμαρχος Ηλεκτροφωτισμού, Ενεργειακής Αναβάθμισης και Πολιτικής Προστασί</w:t>
      </w:r>
      <w:r>
        <w:t xml:space="preserve">ας του Δήμου </w:t>
      </w:r>
      <w:r w:rsidR="0036746E">
        <w:t xml:space="preserve">Αθηναίων, </w:t>
      </w:r>
      <w:r>
        <w:t xml:space="preserve">κ. Ευγένιος (Σάκης) </w:t>
      </w:r>
      <w:proofErr w:type="spellStart"/>
      <w:r>
        <w:t>Κολλάτος</w:t>
      </w:r>
      <w:proofErr w:type="spellEnd"/>
      <w:r>
        <w:t>, ο Πρόεδρος της Σχολικής Επιτροπής Δευτεροβάθμιας Εκπαίδευσης της 4</w:t>
      </w:r>
      <w:r>
        <w:rPr>
          <w:vertAlign w:val="superscript"/>
        </w:rPr>
        <w:t>ης</w:t>
      </w:r>
      <w:r>
        <w:t xml:space="preserve"> Δημοτικής Κοινότητας του Δήμου Αθηναίων, κ. Γεώργιος </w:t>
      </w:r>
      <w:proofErr w:type="spellStart"/>
      <w:r>
        <w:t>Ρωμανέας</w:t>
      </w:r>
      <w:proofErr w:type="spellEnd"/>
      <w:r>
        <w:t>, η Πρόεδρος της Σχολικής Επιτροπής Δευτεροβάθμιας Εκπαίδευσης της 7ης Δη</w:t>
      </w:r>
      <w:r>
        <w:t>μοτικής Κοινότητας του Δήμου Αθηναίων, κ. Δάφνη Γαβρίλη, η Διευθύντρια του 50</w:t>
      </w:r>
      <w:r>
        <w:rPr>
          <w:vertAlign w:val="superscript"/>
        </w:rPr>
        <w:t>ου</w:t>
      </w:r>
      <w:r>
        <w:t xml:space="preserve"> Ημερήσιου ΓΕ.Λ. Αθήνας, κ. Πολυξένη </w:t>
      </w:r>
      <w:proofErr w:type="spellStart"/>
      <w:r>
        <w:t>Δημάκου</w:t>
      </w:r>
      <w:proofErr w:type="spellEnd"/>
      <w:r>
        <w:t xml:space="preserve">. </w:t>
      </w:r>
    </w:p>
    <w:p w14:paraId="733D9A3F" w14:textId="405130D7" w:rsidR="00A358CE" w:rsidRDefault="00697943">
      <w:r>
        <w:t>Αναλυτικά περισσότερες πληροφορίες για το πρόγραμμα του σεμιναρίου, οι περιλήψεις των εισηγήσεων, καθώς και οι παρουσιάσεις των ει</w:t>
      </w:r>
      <w:r>
        <w:t xml:space="preserve">σηγητών/τριών μπορούν να αναζητηθούν στην ιστοσελίδα  </w:t>
      </w:r>
      <w:hyperlink r:id="rId4">
        <w:r>
          <w:rPr>
            <w:color w:val="1155CC"/>
            <w:u w:val="single"/>
          </w:rPr>
          <w:t>https://markantonakissteli.wixsite.com/directors2023</w:t>
        </w:r>
      </w:hyperlink>
      <w:r>
        <w:rPr>
          <w:color w:val="1155CC"/>
          <w:u w:val="single"/>
        </w:rPr>
        <w:t>.</w:t>
      </w:r>
      <w:r>
        <w:t xml:space="preserve"> </w:t>
      </w:r>
    </w:p>
    <w:sectPr w:rsidR="00A358CE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CE"/>
    <w:rsid w:val="00310DDA"/>
    <w:rsid w:val="0036746E"/>
    <w:rsid w:val="00697943"/>
    <w:rsid w:val="00710BE2"/>
    <w:rsid w:val="00A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0E82"/>
  <w15:docId w15:val="{C2E15FD7-A1AB-4E18-BE1A-0782CC3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4B4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4B4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Σύνδεσμος διαδικτύου"/>
    <w:rPr>
      <w:color w:val="000080"/>
      <w:u w:val="single"/>
    </w:rPr>
  </w:style>
  <w:style w:type="character" w:customStyle="1" w:styleId="a4">
    <w:name w:val="Αρίθμηση γραμμών"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Calibri" w:hAnsi="Calibri"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ascii="Calibri" w:hAnsi="Calibri" w:cs="Arial"/>
    </w:rPr>
  </w:style>
  <w:style w:type="paragraph" w:styleId="aa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a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Revision"/>
    <w:hidden/>
    <w:uiPriority w:val="99"/>
    <w:semiHidden/>
    <w:rsid w:val="0036746E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kantonakissteli.wixsite.com/directors20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Papakonstantinou</dc:creator>
  <dc:description/>
  <cp:lastModifiedBy>user</cp:lastModifiedBy>
  <cp:revision>2</cp:revision>
  <dcterms:created xsi:type="dcterms:W3CDTF">2023-09-18T07:34:00Z</dcterms:created>
  <dcterms:modified xsi:type="dcterms:W3CDTF">2023-09-18T07:34:00Z</dcterms:modified>
  <dc:language>el-GR</dc:language>
</cp:coreProperties>
</file>